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napToGrid w:val="0"/>
        <w:spacing w:beforeLines="0" w:afterLines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beforeLines="0" w:afterLines="0"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器械长三角分中心2023年度上半年员额制</w:t>
      </w:r>
    </w:p>
    <w:p>
      <w:pPr>
        <w:snapToGrid w:val="0"/>
        <w:spacing w:beforeLines="0" w:afterLines="0" w:line="560" w:lineRule="exact"/>
        <w:jc w:val="center"/>
        <w:rPr>
          <w:rFonts w:hint="default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人员公开招聘第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Times New Roman" w:eastAsia="方正小标宋简体"/>
          <w:sz w:val="44"/>
          <w:szCs w:val="44"/>
        </w:rPr>
        <w:t>批拟聘用人员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基本情况</w:t>
      </w:r>
    </w:p>
    <w:p>
      <w:pPr>
        <w:spacing w:beforeLines="0" w:afterLines="0" w:line="560" w:lineRule="exact"/>
        <w:rPr>
          <w:rFonts w:hint="default" w:ascii="Times New Roman" w:hAnsi="Times New Roman" w:eastAsia="仿宋_GB2312"/>
          <w:sz w:val="32"/>
          <w:szCs w:val="32"/>
        </w:rPr>
      </w:pPr>
    </w:p>
    <w:tbl>
      <w:tblPr>
        <w:tblStyle w:val="3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578"/>
        <w:gridCol w:w="3834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="225" w:afterLines="0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bookmarkStart w:id="0" w:name="_Hlk90296320"/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="225" w:afterLines="0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="225" w:afterLines="0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学历学位及专业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毕业院校或</w:t>
            </w:r>
          </w:p>
          <w:p>
            <w:pPr>
              <w:widowControl/>
              <w:snapToGrid w:val="0"/>
              <w:spacing w:beforeLines="0" w:afterLines="0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原工作单位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郭冰冰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生物医学工程专业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上海理工大学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bookmarkStart w:id="1" w:name="_Hlk124855291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李  丽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生物医学工程专业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上海理工大学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利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细胞生物学专业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上海大学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许菱丹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博</w:t>
            </w:r>
            <w:bookmarkStart w:id="2" w:name="_GoBack"/>
            <w:bookmarkEnd w:id="2"/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生物化学与分子生物学专业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北京协和医学院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颜丽琴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生物医学工程专业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上海理工大学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技术审评2岗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何雨珊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公共卫生与预防医学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江南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技术审评2岗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谢慧敏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流行病与卫生统计学专业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安徽医科大学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检查1岗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夏守悦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公共卫生与预防医学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江南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检查1岗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项雪梅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药学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南京医科大学</w:t>
            </w:r>
          </w:p>
        </w:tc>
      </w:tr>
      <w:bookmarkEnd w:id="1"/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WIyN2YyZTFiODc3NjYxYzVhYmQ5ZDEzY2Y0NGEifQ=="/>
  </w:docVars>
  <w:rsids>
    <w:rsidRoot w:val="00172A27"/>
    <w:rsid w:val="198F1879"/>
    <w:rsid w:val="1C190DA2"/>
    <w:rsid w:val="2FF8266D"/>
    <w:rsid w:val="30B139AA"/>
    <w:rsid w:val="343155AF"/>
    <w:rsid w:val="46392D5F"/>
    <w:rsid w:val="4C7C39CA"/>
    <w:rsid w:val="4D6079B7"/>
    <w:rsid w:val="4E091525"/>
    <w:rsid w:val="53D17EB0"/>
    <w:rsid w:val="6CAF118B"/>
    <w:rsid w:val="6F9032E2"/>
    <w:rsid w:val="73AB7658"/>
    <w:rsid w:val="7AE2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1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2023-06-05T03:13:00Z</dcterms:created>
  <dc:creator>黄涛</dc:creator>
  <cp:lastModifiedBy>黄涛</cp:lastModifiedBy>
  <dcterms:modified xsi:type="dcterms:W3CDTF">2023-06-13T08:07:56Z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B02C8D9141DD4EB1B77770B75573C0CA_13</vt:lpwstr>
  </property>
</Properties>
</file>